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Schlüsselübergabeprotokoll</w:t>
      </w:r>
    </w:p>
    <w:p>
      <w:pPr>
        <w:pStyle w:val="Heading2"/>
      </w:pPr>
      <w:r>
        <w:t>1. Angaben zum Objekt</w:t>
      </w:r>
    </w:p>
    <w:p>
      <w:r>
        <w:t>- Name des Objekts/Standorts: ________________________________________________</w:t>
      </w:r>
    </w:p>
    <w:p>
      <w:r>
        <w:t>- Adresse: _________________________________________________________________</w:t>
      </w:r>
    </w:p>
    <w:p>
      <w:pPr>
        <w:pStyle w:val="Heading2"/>
      </w:pPr>
      <w:r>
        <w:t>2. Angaben zum Empfänger</w:t>
      </w:r>
    </w:p>
    <w:p>
      <w:r>
        <w:t>- Name: ___________________________________________________________________</w:t>
      </w:r>
    </w:p>
    <w:p>
      <w:r>
        <w:t>- Adresse: _________________________________________________________________</w:t>
      </w:r>
    </w:p>
    <w:p>
      <w:r>
        <w:t>- Telefonnummer: ___________________________________________________________</w:t>
      </w:r>
    </w:p>
    <w:p>
      <w:pPr>
        <w:pStyle w:val="Heading2"/>
      </w:pPr>
      <w:r>
        <w:t>3. Angaben zur Schlüsselübergabe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Schlüsselnummer/-bezeichnung</w:t>
            </w:r>
          </w:p>
        </w:tc>
        <w:tc>
          <w:tcPr>
            <w:tcW w:type="dxa" w:w="2880"/>
          </w:tcPr>
          <w:p>
            <w:r>
              <w:t>Schließbereich/Verwendung</w:t>
            </w:r>
          </w:p>
        </w:tc>
        <w:tc>
          <w:tcPr>
            <w:tcW w:type="dxa" w:w="2880"/>
          </w:tcPr>
          <w:p>
            <w:r>
              <w:t>Anzahl übergebener Schlüssel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4. Besondere Hinweise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</w:r>
    </w:p>
    <w:p>
      <w:pPr>
        <w:pStyle w:val="Heading2"/>
      </w:pPr>
      <w:r>
        <w:t>5. Bedingungen der Schlüsselübergabe</w:t>
      </w:r>
    </w:p>
    <w:p>
      <w:r>
        <w:t>- Der/die Empfänger/in verpflichtet sich, die Schlüssel sicher und sorgfältig aufzubewahren.</w:t>
      </w:r>
    </w:p>
    <w:p>
      <w:r>
        <w:t>- Ein Verlust oder eine Beschädigung der Schlüssel ist unverzüglich zu melden.</w:t>
      </w:r>
    </w:p>
    <w:p>
      <w:r>
        <w:t>- Die Nutzung der Schlüssel ist auf die im Protokoll festgelegten Bereiche beschränkt.</w:t>
      </w:r>
    </w:p>
    <w:p>
      <w:r>
        <w:t>- Bei Beendigung der Nutzung oder auf Anforderung sind die Schlüssel unverzüglich zurückzugeben.</w:t>
      </w:r>
    </w:p>
    <w:p>
      <w:pPr>
        <w:pStyle w:val="Heading2"/>
      </w:pPr>
      <w:r>
        <w:t>6. Unterschriften</w:t>
      </w:r>
    </w:p>
    <w:p>
      <w:r>
        <w:t>- Übergebende Person:</w:t>
      </w:r>
    </w:p>
    <w:p>
      <w:r>
        <w:t xml:space="preserve">  - Name: _______________________________________</w:t>
      </w:r>
    </w:p>
    <w:p>
      <w:r>
        <w:t xml:space="preserve">  - Unterschrift: ________________________________</w:t>
      </w:r>
    </w:p>
    <w:p>
      <w:r>
        <w:t xml:space="preserve">  - Datum: ______________________________________</w:t>
      </w:r>
    </w:p>
    <w:p/>
    <w:p>
      <w:r>
        <w:t>- Empfänger/in:</w:t>
      </w:r>
    </w:p>
    <w:p>
      <w:r>
        <w:t xml:space="preserve">  - Name: _______________________________________</w:t>
      </w:r>
    </w:p>
    <w:p>
      <w:r>
        <w:t xml:space="preserve">  - Unterschrift: ________________________________</w:t>
      </w:r>
    </w:p>
    <w:p>
      <w:r>
        <w:t xml:space="preserve">  - Datum: ______________________________________</w:t>
      </w:r>
    </w:p>
    <w:p>
      <w:r>
        <w:br/>
        <w:t>Hinweis: Dieses Protokoll dient der Dokumentation der Schlüsselübergabe. Es ist in zweifacher Ausführung zu erstellen (eine Kopie für den Empfänger, eine Kopie für die Verwaltung).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